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03" w:rsidRPr="00394D03" w:rsidRDefault="00394D03" w:rsidP="00394D03">
      <w:pPr>
        <w:shd w:val="clear" w:color="auto" w:fill="FFFFFF"/>
        <w:adjustRightInd/>
        <w:snapToGrid/>
        <w:spacing w:after="0" w:line="390" w:lineRule="atLeast"/>
        <w:rPr>
          <w:rFonts w:ascii="微软雅黑" w:hAnsi="微软雅黑" w:cs="宋体"/>
          <w:b/>
          <w:bCs/>
          <w:color w:val="000000"/>
          <w:sz w:val="36"/>
          <w:szCs w:val="36"/>
        </w:rPr>
      </w:pPr>
      <w:r w:rsidRPr="00394D03">
        <w:rPr>
          <w:rFonts w:ascii="微软雅黑" w:hAnsi="微软雅黑" w:cs="宋体" w:hint="eastAsia"/>
          <w:b/>
          <w:bCs/>
          <w:color w:val="000000"/>
          <w:sz w:val="36"/>
          <w:szCs w:val="36"/>
        </w:rPr>
        <w:t>叶县自然资源局国有土地使用权招拍挂出让成交公示</w:t>
      </w:r>
    </w:p>
    <w:p w:rsidR="00394D03" w:rsidRPr="00394D03" w:rsidRDefault="00394D03" w:rsidP="00B56D9F">
      <w:pPr>
        <w:shd w:val="clear" w:color="auto" w:fill="FFFFFF"/>
        <w:adjustRightInd/>
        <w:snapToGrid/>
        <w:spacing w:after="0" w:line="300" w:lineRule="atLeast"/>
        <w:jc w:val="center"/>
        <w:rPr>
          <w:rFonts w:ascii="微软雅黑" w:hAnsi="微软雅黑" w:cs="宋体"/>
          <w:b/>
          <w:bCs/>
          <w:color w:val="000000"/>
          <w:sz w:val="27"/>
          <w:szCs w:val="27"/>
        </w:rPr>
      </w:pPr>
      <w:r w:rsidRPr="00394D03">
        <w:rPr>
          <w:rFonts w:ascii="微软雅黑" w:hAnsi="微软雅黑" w:cs="宋体" w:hint="eastAsia"/>
          <w:b/>
          <w:bCs/>
          <w:color w:val="000000"/>
          <w:sz w:val="27"/>
          <w:szCs w:val="27"/>
        </w:rPr>
        <w:t>叶挂公示〔2024〕3号</w:t>
      </w:r>
    </w:p>
    <w:p w:rsidR="00394D03" w:rsidRPr="00394D03" w:rsidRDefault="00394D03" w:rsidP="00394D03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394D03">
        <w:rPr>
          <w:rFonts w:ascii="微软雅黑" w:hAnsi="微软雅黑" w:cs="Arial" w:hint="eastAsia"/>
          <w:color w:val="333333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1 宗国有土地使用权。现将有关情况公示如下：</w:t>
      </w:r>
    </w:p>
    <w:p w:rsidR="00394D03" w:rsidRPr="00394D03" w:rsidRDefault="00394D03" w:rsidP="00394D03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394D03">
        <w:rPr>
          <w:rFonts w:ascii="微软雅黑" w:hAnsi="微软雅黑" w:cs="Arial" w:hint="eastAsia"/>
          <w:color w:val="333333"/>
          <w:sz w:val="24"/>
          <w:szCs w:val="24"/>
        </w:rPr>
        <w:t>一、地块的基本情况:</w:t>
      </w:r>
    </w:p>
    <w:tbl>
      <w:tblPr>
        <w:tblW w:w="0" w:type="auto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"/>
        <w:gridCol w:w="1171"/>
        <w:gridCol w:w="1549"/>
        <w:gridCol w:w="1854"/>
        <w:gridCol w:w="1402"/>
        <w:gridCol w:w="1331"/>
        <w:gridCol w:w="38"/>
        <w:gridCol w:w="38"/>
      </w:tblGrid>
      <w:tr w:rsidR="00394D03" w:rsidRPr="00394D03" w:rsidTr="00211786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2024-02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0.756841公顷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叶舞路北侧</w:t>
            </w:r>
          </w:p>
        </w:tc>
      </w:tr>
      <w:tr w:rsidR="00394D03" w:rsidRPr="00394D03" w:rsidTr="00211786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50年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二类工业用地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284万元</w:t>
            </w:r>
          </w:p>
        </w:tc>
        <w:tc>
          <w:tcPr>
            <w:tcW w:w="0" w:type="auto"/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D03" w:rsidRPr="00394D03" w:rsidTr="00211786">
        <w:trPr>
          <w:trHeight w:val="510"/>
        </w:trPr>
        <w:tc>
          <w:tcPr>
            <w:tcW w:w="0" w:type="auto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D03" w:rsidRPr="00394D03" w:rsidTr="00211786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D03" w:rsidRPr="00394D03" w:rsidTr="00211786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二类工业用地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0.756841</w:t>
            </w:r>
          </w:p>
        </w:tc>
        <w:tc>
          <w:tcPr>
            <w:tcW w:w="0" w:type="auto"/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D03" w:rsidRPr="00394D03" w:rsidTr="00211786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平顶山昆源再生物资有限公司</w:t>
            </w:r>
          </w:p>
        </w:tc>
        <w:tc>
          <w:tcPr>
            <w:tcW w:w="0" w:type="auto"/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D03" w:rsidRPr="00394D03" w:rsidTr="00211786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94D0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4D03" w:rsidRPr="00394D03" w:rsidRDefault="00394D03" w:rsidP="00394D0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4D03" w:rsidRPr="00394D03" w:rsidRDefault="00394D03" w:rsidP="00394D03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394D03">
        <w:rPr>
          <w:rFonts w:ascii="微软雅黑" w:hAnsi="微软雅黑" w:cs="Arial" w:hint="eastAsia"/>
          <w:color w:val="333333"/>
          <w:sz w:val="24"/>
          <w:szCs w:val="24"/>
        </w:rPr>
        <w:t>二、公示期：2024年08月20日 至 2024年08月26日</w:t>
      </w:r>
    </w:p>
    <w:p w:rsidR="00394D03" w:rsidRPr="00394D03" w:rsidRDefault="00394D03" w:rsidP="00394D03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394D03">
        <w:rPr>
          <w:rFonts w:ascii="微软雅黑" w:hAnsi="微软雅黑" w:cs="Arial" w:hint="eastAsia"/>
          <w:color w:val="333333"/>
          <w:sz w:val="24"/>
          <w:szCs w:val="24"/>
        </w:rPr>
        <w:t>三、该宗地双方已签订成交确认书，在30日内签订出让合同，相关事宜在合同中约定</w:t>
      </w:r>
    </w:p>
    <w:p w:rsidR="00394D03" w:rsidRPr="00394D03" w:rsidRDefault="00394D03" w:rsidP="00394D03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394D03">
        <w:rPr>
          <w:rFonts w:ascii="微软雅黑" w:hAnsi="微软雅黑" w:cs="Arial" w:hint="eastAsia"/>
          <w:color w:val="333333"/>
          <w:sz w:val="24"/>
          <w:szCs w:val="24"/>
        </w:rPr>
        <w:t>四、联系方式：</w:t>
      </w:r>
      <w:r w:rsidRPr="00394D03">
        <w:rPr>
          <w:rFonts w:ascii="微软雅黑" w:hAnsi="微软雅黑" w:cs="Arial" w:hint="eastAsia"/>
          <w:color w:val="333333"/>
          <w:sz w:val="24"/>
          <w:szCs w:val="24"/>
        </w:rPr>
        <w:br/>
        <w:t>       联系单位：叶县自然资源局</w:t>
      </w:r>
      <w:r w:rsidRPr="00394D03">
        <w:rPr>
          <w:rFonts w:ascii="微软雅黑" w:hAnsi="微软雅黑" w:cs="Arial" w:hint="eastAsia"/>
          <w:color w:val="333333"/>
          <w:sz w:val="24"/>
          <w:szCs w:val="24"/>
        </w:rPr>
        <w:br/>
        <w:t>       单位地址：叶县新文化路东段北侧</w:t>
      </w:r>
      <w:r w:rsidRPr="00394D03">
        <w:rPr>
          <w:rFonts w:ascii="微软雅黑" w:hAnsi="微软雅黑" w:cs="Arial" w:hint="eastAsia"/>
          <w:color w:val="333333"/>
          <w:sz w:val="24"/>
          <w:szCs w:val="24"/>
        </w:rPr>
        <w:br/>
        <w:t>       邮政编码：467200</w:t>
      </w:r>
      <w:r w:rsidRPr="00394D03">
        <w:rPr>
          <w:rFonts w:ascii="微软雅黑" w:hAnsi="微软雅黑" w:cs="Arial" w:hint="eastAsia"/>
          <w:color w:val="333333"/>
          <w:sz w:val="24"/>
          <w:szCs w:val="24"/>
        </w:rPr>
        <w:br/>
        <w:t>       联 系 人：屈先生</w:t>
      </w:r>
      <w:r w:rsidRPr="00394D03">
        <w:rPr>
          <w:rFonts w:ascii="微软雅黑" w:hAnsi="微软雅黑" w:cs="Arial" w:hint="eastAsia"/>
          <w:color w:val="333333"/>
          <w:sz w:val="24"/>
          <w:szCs w:val="24"/>
        </w:rPr>
        <w:br/>
        <w:t>       联系电话：0375-6116618</w:t>
      </w:r>
      <w:r w:rsidRPr="00394D03">
        <w:rPr>
          <w:rFonts w:ascii="微软雅黑" w:hAnsi="微软雅黑" w:cs="Arial" w:hint="eastAsia"/>
          <w:color w:val="333333"/>
          <w:sz w:val="24"/>
          <w:szCs w:val="24"/>
        </w:rPr>
        <w:br/>
        <w:t>       电子邮件：</w:t>
      </w:r>
    </w:p>
    <w:p w:rsidR="004358AB" w:rsidRDefault="00394D03" w:rsidP="00211786">
      <w:pPr>
        <w:shd w:val="clear" w:color="auto" w:fill="FFFFFF"/>
        <w:adjustRightInd/>
        <w:snapToGrid/>
        <w:spacing w:after="0" w:line="420" w:lineRule="atLeast"/>
        <w:jc w:val="right"/>
      </w:pPr>
      <w:r w:rsidRPr="00394D03">
        <w:rPr>
          <w:rFonts w:ascii="微软雅黑" w:hAnsi="微软雅黑" w:cs="Arial" w:hint="eastAsia"/>
          <w:color w:val="333333"/>
          <w:sz w:val="24"/>
          <w:szCs w:val="24"/>
        </w:rPr>
        <w:t>叶县自然资源局</w:t>
      </w:r>
      <w:r w:rsidRPr="00394D03">
        <w:rPr>
          <w:rFonts w:ascii="微软雅黑" w:hAnsi="微软雅黑" w:cs="Arial" w:hint="eastAsia"/>
          <w:color w:val="333333"/>
          <w:sz w:val="24"/>
          <w:szCs w:val="24"/>
        </w:rPr>
        <w:br/>
        <w:t>2024年08月20日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86" w:rsidRDefault="00211786" w:rsidP="00211786">
      <w:pPr>
        <w:spacing w:after="0"/>
      </w:pPr>
      <w:r>
        <w:separator/>
      </w:r>
    </w:p>
  </w:endnote>
  <w:endnote w:type="continuationSeparator" w:id="0">
    <w:p w:rsidR="00211786" w:rsidRDefault="00211786" w:rsidP="002117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86" w:rsidRDefault="00211786" w:rsidP="00211786">
      <w:pPr>
        <w:spacing w:after="0"/>
      </w:pPr>
      <w:r>
        <w:separator/>
      </w:r>
    </w:p>
  </w:footnote>
  <w:footnote w:type="continuationSeparator" w:id="0">
    <w:p w:rsidR="00211786" w:rsidRDefault="00211786" w:rsidP="0021178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1786"/>
    <w:rsid w:val="00323B43"/>
    <w:rsid w:val="00394D03"/>
    <w:rsid w:val="003D37D8"/>
    <w:rsid w:val="00426133"/>
    <w:rsid w:val="004278FF"/>
    <w:rsid w:val="004358AB"/>
    <w:rsid w:val="0053650D"/>
    <w:rsid w:val="00596D67"/>
    <w:rsid w:val="005A03FF"/>
    <w:rsid w:val="008B7726"/>
    <w:rsid w:val="00944296"/>
    <w:rsid w:val="00B56D9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">
    <w:name w:val="p-text"/>
    <w:basedOn w:val="a"/>
    <w:rsid w:val="00394D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117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78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7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7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1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cp:lastPrinted>2024-08-28T02:02:00Z</cp:lastPrinted>
  <dcterms:created xsi:type="dcterms:W3CDTF">2008-09-11T17:20:00Z</dcterms:created>
  <dcterms:modified xsi:type="dcterms:W3CDTF">2024-08-28T02:02:00Z</dcterms:modified>
</cp:coreProperties>
</file>